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05DD" w:rsidRDefault="00F805DD" w:rsidP="00F805DD">
      <w:pPr>
        <w:spacing w:before="100" w:beforeAutospacing="1" w:after="100" w:afterAutospacing="1" w:line="240" w:lineRule="auto"/>
        <w:jc w:val="right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ПРОЕКТ</w:t>
      </w:r>
    </w:p>
    <w:p w:rsidR="00F805DD" w:rsidRDefault="00F805DD" w:rsidP="00D5062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</w:p>
    <w:p w:rsidR="00D50625" w:rsidRPr="00D50625" w:rsidRDefault="00D50625" w:rsidP="00D50625">
      <w:pPr>
        <w:spacing w:before="100" w:beforeAutospacing="1" w:after="100" w:afterAutospacing="1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proofErr w:type="gramStart"/>
      <w:r w:rsidRPr="00D506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>П</w:t>
      </w:r>
      <w:proofErr w:type="gramEnd"/>
      <w:r w:rsidRPr="00D50625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О Л О Ж Е Н И Е</w:t>
      </w:r>
    </w:p>
    <w:p w:rsidR="00D50625" w:rsidRPr="003F52B5" w:rsidRDefault="00D50625" w:rsidP="00D50625">
      <w:pPr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F52B5">
        <w:rPr>
          <w:rFonts w:ascii="Times New Roman" w:eastAsia="Times New Roman" w:hAnsi="Times New Roman" w:cs="Times New Roman"/>
          <w:bCs/>
          <w:sz w:val="27"/>
          <w:szCs w:val="27"/>
          <w:lang w:eastAsia="ru-RU"/>
        </w:rPr>
        <w:t>1-е </w:t>
      </w:r>
      <w:r w:rsidRPr="003F52B5">
        <w:rPr>
          <w:rFonts w:ascii="Times New Roman" w:hAnsi="Times New Roman" w:cs="Times New Roman"/>
          <w:sz w:val="28"/>
          <w:szCs w:val="28"/>
        </w:rPr>
        <w:t xml:space="preserve">Межрегиональные </w:t>
      </w:r>
      <w:r w:rsidR="003F52B5">
        <w:rPr>
          <w:rFonts w:ascii="Times New Roman" w:hAnsi="Times New Roman" w:cs="Times New Roman"/>
          <w:sz w:val="28"/>
          <w:szCs w:val="28"/>
        </w:rPr>
        <w:t xml:space="preserve">межпородные </w:t>
      </w:r>
      <w:r w:rsidRPr="003F52B5">
        <w:rPr>
          <w:rFonts w:ascii="Times New Roman" w:hAnsi="Times New Roman" w:cs="Times New Roman"/>
          <w:sz w:val="28"/>
          <w:szCs w:val="28"/>
        </w:rPr>
        <w:t>состязания спаниелей по болотно</w:t>
      </w:r>
      <w:r w:rsidR="00F64A75">
        <w:rPr>
          <w:rFonts w:ascii="Times New Roman" w:hAnsi="Times New Roman" w:cs="Times New Roman"/>
          <w:sz w:val="28"/>
          <w:szCs w:val="28"/>
        </w:rPr>
        <w:t>-луговой</w:t>
      </w:r>
      <w:r w:rsidRPr="003F52B5">
        <w:rPr>
          <w:rFonts w:ascii="Times New Roman" w:hAnsi="Times New Roman" w:cs="Times New Roman"/>
          <w:sz w:val="28"/>
          <w:szCs w:val="28"/>
        </w:rPr>
        <w:t xml:space="preserve"> дичи</w:t>
      </w:r>
      <w:r w:rsidRPr="003F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секции Английских спаниелей ККОС МОО </w:t>
      </w:r>
      <w:r w:rsidR="003F52B5" w:rsidRPr="003F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«</w:t>
      </w:r>
      <w:r w:rsidRPr="003F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ЛООиР</w:t>
      </w:r>
      <w:r w:rsidR="003F52B5" w:rsidRPr="003F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»</w:t>
      </w:r>
      <w:r w:rsidRPr="003F52B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tbl>
      <w:tblPr>
        <w:tblW w:w="4250" w:type="pct"/>
        <w:jc w:val="center"/>
        <w:tblCellSpacing w:w="7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36"/>
        <w:gridCol w:w="4236"/>
      </w:tblGrid>
      <w:tr w:rsidR="00D50625" w:rsidRPr="00727FB1" w:rsidTr="001032DB">
        <w:trPr>
          <w:tblCellSpacing w:w="78" w:type="dxa"/>
          <w:jc w:val="center"/>
        </w:trPr>
        <w:tc>
          <w:tcPr>
            <w:tcW w:w="2500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50625" w:rsidRPr="00727FB1" w:rsidRDefault="00D50625" w:rsidP="001032DB">
            <w:pPr>
              <w:spacing w:before="100" w:beforeAutospacing="1"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2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72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 </w:t>
            </w:r>
          </w:p>
        </w:tc>
        <w:tc>
          <w:tcPr>
            <w:tcW w:w="2500" w:type="pct"/>
            <w:tcMar>
              <w:top w:w="150" w:type="dxa"/>
              <w:left w:w="150" w:type="dxa"/>
              <w:bottom w:w="150" w:type="dxa"/>
              <w:right w:w="150" w:type="dxa"/>
            </w:tcMar>
            <w:vAlign w:val="center"/>
            <w:hideMark/>
          </w:tcPr>
          <w:p w:rsidR="00D50625" w:rsidRPr="00727FB1" w:rsidRDefault="00D50625" w:rsidP="001032DB">
            <w:pPr>
              <w:spacing w:before="100" w:beforeAutospacing="1" w:after="100" w:afterAutospacing="1" w:line="240" w:lineRule="auto"/>
              <w:ind w:left="-224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"УТВЕРЖДАЮ"</w:t>
            </w:r>
            <w:r w:rsidRPr="00727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>Председатель правления МОО «ЛООиР»</w:t>
            </w:r>
            <w:r w:rsidRPr="00727FB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br/>
              <w:t xml:space="preserve">_______________ Г.К.Шацилло </w:t>
            </w:r>
          </w:p>
          <w:p w:rsidR="00D50625" w:rsidRPr="00727FB1" w:rsidRDefault="00D50625" w:rsidP="001032DB">
            <w:pPr>
              <w:spacing w:before="100" w:beforeAutospacing="1" w:after="100" w:afterAutospacing="1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"......"..............201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  <w:r w:rsidRPr="00727FB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г.</w:t>
            </w:r>
          </w:p>
        </w:tc>
      </w:tr>
    </w:tbl>
    <w:p w:rsidR="00D50625" w:rsidRPr="00727FB1" w:rsidRDefault="00D50625" w:rsidP="00D50625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82F74" w:rsidRDefault="003F52B5" w:rsidP="00804FC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 w:rsidRPr="003F52B5">
        <w:rPr>
          <w:rFonts w:ascii="Times New Roman" w:hAnsi="Times New Roman" w:cs="Times New Roman"/>
          <w:sz w:val="24"/>
          <w:szCs w:val="24"/>
        </w:rPr>
        <w:t xml:space="preserve">I. ЦЕЛИ И ЗАДАЧИ.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1.1. Состязания проводятся с целью улучшения полевых качеств, </w:t>
      </w:r>
      <w:r w:rsidR="00F805DD">
        <w:rPr>
          <w:rFonts w:ascii="Times New Roman" w:hAnsi="Times New Roman" w:cs="Times New Roman"/>
          <w:sz w:val="24"/>
          <w:szCs w:val="24"/>
        </w:rPr>
        <w:t>собак породы спаниели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1.2. Выявление более одаренных собак, для дальнейшего их использования в племенной работе. </w:t>
      </w:r>
      <w:r w:rsidRPr="003F52B5">
        <w:rPr>
          <w:rFonts w:ascii="Times New Roman" w:hAnsi="Times New Roman" w:cs="Times New Roman"/>
          <w:sz w:val="24"/>
          <w:szCs w:val="24"/>
        </w:rPr>
        <w:br/>
        <w:t>1.3. Обмен опытом между общ</w:t>
      </w:r>
      <w:r w:rsidR="00F805DD">
        <w:rPr>
          <w:rFonts w:ascii="Times New Roman" w:hAnsi="Times New Roman" w:cs="Times New Roman"/>
          <w:sz w:val="24"/>
          <w:szCs w:val="24"/>
        </w:rPr>
        <w:t>ествами (организациями, клубами и</w:t>
      </w:r>
      <w:r w:rsidRPr="003F52B5">
        <w:rPr>
          <w:rFonts w:ascii="Times New Roman" w:hAnsi="Times New Roman" w:cs="Times New Roman"/>
          <w:sz w:val="24"/>
          <w:szCs w:val="24"/>
        </w:rPr>
        <w:t xml:space="preserve"> секциями), в достижениях полевой подготовки </w:t>
      </w:r>
      <w:r>
        <w:rPr>
          <w:rFonts w:ascii="Times New Roman" w:hAnsi="Times New Roman" w:cs="Times New Roman"/>
          <w:sz w:val="24"/>
          <w:szCs w:val="24"/>
        </w:rPr>
        <w:t>собак породы спаниели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1.4. Популяризация и пропаганда охоты со спаниелем.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II. ОРГАНИЗАТОР, МЕСТО, ВРЕМЯ И ПОРЯДОК ПРОВЕДЕНИЯ.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2.1. Состязания проводятся </w:t>
      </w:r>
      <w:r>
        <w:rPr>
          <w:rFonts w:ascii="Times New Roman" w:hAnsi="Times New Roman" w:cs="Times New Roman"/>
          <w:sz w:val="24"/>
          <w:szCs w:val="24"/>
        </w:rPr>
        <w:t>ККОС МОО «ЛООиР»</w:t>
      </w:r>
      <w:r w:rsidRPr="003F52B5">
        <w:rPr>
          <w:rFonts w:ascii="Times New Roman" w:hAnsi="Times New Roman" w:cs="Times New Roman"/>
          <w:sz w:val="24"/>
          <w:szCs w:val="24"/>
        </w:rPr>
        <w:t xml:space="preserve">, при участии секции </w:t>
      </w:r>
      <w:r>
        <w:rPr>
          <w:rFonts w:ascii="Times New Roman" w:hAnsi="Times New Roman" w:cs="Times New Roman"/>
          <w:sz w:val="24"/>
          <w:szCs w:val="24"/>
        </w:rPr>
        <w:t>Английских спаниелей ККОС МОО «ЛООиР»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="00EF1715">
        <w:rPr>
          <w:rFonts w:ascii="Times New Roman" w:hAnsi="Times New Roman" w:cs="Times New Roman"/>
          <w:sz w:val="24"/>
          <w:szCs w:val="24"/>
        </w:rPr>
        <w:t>2.2. Состязания проводятся с 26 июля по 27 июля 2014</w:t>
      </w:r>
      <w:r w:rsidRPr="003F52B5">
        <w:rPr>
          <w:rFonts w:ascii="Times New Roman" w:hAnsi="Times New Roman" w:cs="Times New Roman"/>
          <w:sz w:val="24"/>
          <w:szCs w:val="24"/>
        </w:rPr>
        <w:t xml:space="preserve"> года, на территории </w:t>
      </w:r>
      <w:proofErr w:type="spellStart"/>
      <w:r w:rsidR="00EF1715">
        <w:rPr>
          <w:rFonts w:ascii="Times New Roman" w:hAnsi="Times New Roman" w:cs="Times New Roman"/>
          <w:sz w:val="24"/>
          <w:szCs w:val="24"/>
        </w:rPr>
        <w:t>Окуловского</w:t>
      </w:r>
      <w:proofErr w:type="spellEnd"/>
      <w:r w:rsidR="00EF1715">
        <w:rPr>
          <w:rFonts w:ascii="Times New Roman" w:hAnsi="Times New Roman" w:cs="Times New Roman"/>
          <w:sz w:val="24"/>
          <w:szCs w:val="24"/>
        </w:rPr>
        <w:t xml:space="preserve"> района Новгородской области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2.3. Состязания проводятся как личное первенство.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2.4. Для проведения состязания созданы оргкомитет и экспертная комиссия в составе: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- Председатель оргкомитета: </w:t>
      </w:r>
      <w:r w:rsidR="00EF1715">
        <w:rPr>
          <w:rFonts w:ascii="Times New Roman" w:hAnsi="Times New Roman" w:cs="Times New Roman"/>
          <w:sz w:val="24"/>
          <w:szCs w:val="24"/>
        </w:rPr>
        <w:t>Трусов В.И.</w:t>
      </w:r>
      <w:r w:rsidRPr="003F52B5">
        <w:rPr>
          <w:rFonts w:ascii="Times New Roman" w:hAnsi="Times New Roman" w:cs="Times New Roman"/>
          <w:sz w:val="24"/>
          <w:szCs w:val="24"/>
        </w:rPr>
        <w:t xml:space="preserve">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Члены оргкомитета: </w:t>
      </w:r>
      <w:r w:rsidR="00D82F74">
        <w:rPr>
          <w:rFonts w:ascii="Times New Roman" w:hAnsi="Times New Roman" w:cs="Times New Roman"/>
          <w:sz w:val="24"/>
          <w:szCs w:val="24"/>
        </w:rPr>
        <w:t xml:space="preserve">Карпушенко В.П., </w:t>
      </w:r>
      <w:r w:rsidR="00EF1715">
        <w:rPr>
          <w:rFonts w:ascii="Times New Roman" w:hAnsi="Times New Roman" w:cs="Times New Roman"/>
          <w:sz w:val="24"/>
          <w:szCs w:val="24"/>
        </w:rPr>
        <w:t>Громов А</w:t>
      </w:r>
      <w:r w:rsidRPr="003F52B5">
        <w:rPr>
          <w:rFonts w:ascii="Times New Roman" w:hAnsi="Times New Roman" w:cs="Times New Roman"/>
          <w:sz w:val="24"/>
          <w:szCs w:val="24"/>
        </w:rPr>
        <w:t>.</w:t>
      </w:r>
      <w:r w:rsidR="00EF1715">
        <w:rPr>
          <w:rFonts w:ascii="Times New Roman" w:hAnsi="Times New Roman" w:cs="Times New Roman"/>
          <w:sz w:val="24"/>
          <w:szCs w:val="24"/>
        </w:rPr>
        <w:t>Ю.</w:t>
      </w:r>
      <w:r w:rsidRPr="003F52B5">
        <w:rPr>
          <w:rFonts w:ascii="Times New Roman" w:hAnsi="Times New Roman" w:cs="Times New Roman"/>
          <w:sz w:val="24"/>
          <w:szCs w:val="24"/>
        </w:rPr>
        <w:t xml:space="preserve">, </w:t>
      </w:r>
      <w:r w:rsidR="00EF1715">
        <w:rPr>
          <w:rFonts w:ascii="Times New Roman" w:hAnsi="Times New Roman" w:cs="Times New Roman"/>
          <w:sz w:val="24"/>
          <w:szCs w:val="24"/>
        </w:rPr>
        <w:t>Беляков А.Ю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="00EF1715">
        <w:rPr>
          <w:rFonts w:ascii="Times New Roman" w:hAnsi="Times New Roman" w:cs="Times New Roman"/>
          <w:sz w:val="24"/>
          <w:szCs w:val="24"/>
        </w:rPr>
        <w:t>Орлова М.Ф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Все решения оргкомитета принимаются простым большинством голосов присутствующих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на состязаниях членов оргкомитета. </w:t>
      </w:r>
    </w:p>
    <w:p w:rsidR="00D82F74" w:rsidRDefault="00D82F74" w:rsidP="00804FC8">
      <w:pPr>
        <w:spacing w:before="120" w:after="12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Состав экспертной комиссии.</w:t>
      </w:r>
    </w:p>
    <w:p w:rsidR="00641C18" w:rsidRPr="00804FC8" w:rsidRDefault="003F52B5" w:rsidP="00804FC8">
      <w:pPr>
        <w:spacing w:before="120" w:after="12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hAnsi="Times New Roman" w:cs="Times New Roman"/>
          <w:sz w:val="24"/>
          <w:szCs w:val="24"/>
        </w:rPr>
        <w:t xml:space="preserve">- Председатель экспертной комиссии: </w:t>
      </w:r>
      <w:r w:rsidR="00D82F74" w:rsidRPr="003F52B5">
        <w:rPr>
          <w:rFonts w:ascii="Times New Roman" w:hAnsi="Times New Roman" w:cs="Times New Roman"/>
          <w:sz w:val="24"/>
          <w:szCs w:val="24"/>
        </w:rPr>
        <w:t>:</w:t>
      </w:r>
      <w:r w:rsidR="00D82F74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82F74">
        <w:rPr>
          <w:rFonts w:ascii="Times New Roman" w:hAnsi="Times New Roman" w:cs="Times New Roman"/>
          <w:sz w:val="24"/>
          <w:szCs w:val="24"/>
        </w:rPr>
        <w:t>Шацилло</w:t>
      </w:r>
      <w:proofErr w:type="spellEnd"/>
      <w:r w:rsidR="00D82F74">
        <w:rPr>
          <w:rFonts w:ascii="Times New Roman" w:hAnsi="Times New Roman" w:cs="Times New Roman"/>
          <w:sz w:val="24"/>
          <w:szCs w:val="24"/>
        </w:rPr>
        <w:t xml:space="preserve"> Г.К.</w:t>
      </w:r>
      <w:r w:rsidRPr="003F52B5">
        <w:rPr>
          <w:rFonts w:ascii="Times New Roman" w:hAnsi="Times New Roman" w:cs="Times New Roman"/>
          <w:sz w:val="24"/>
          <w:szCs w:val="24"/>
        </w:rPr>
        <w:t xml:space="preserve"> эксперт II категории. </w:t>
      </w:r>
      <w:r w:rsidRPr="003F52B5">
        <w:rPr>
          <w:rFonts w:ascii="Times New Roman" w:hAnsi="Times New Roman" w:cs="Times New Roman"/>
          <w:sz w:val="24"/>
          <w:szCs w:val="24"/>
        </w:rPr>
        <w:br/>
        <w:t>Члены комиссии</w:t>
      </w:r>
      <w:r w:rsidR="00D82F74">
        <w:rPr>
          <w:rFonts w:ascii="Times New Roman" w:hAnsi="Times New Roman" w:cs="Times New Roman"/>
          <w:sz w:val="24"/>
          <w:szCs w:val="24"/>
        </w:rPr>
        <w:t>: Чернявский М.В.</w:t>
      </w:r>
      <w:r w:rsidR="00EF1715">
        <w:rPr>
          <w:rFonts w:ascii="Times New Roman" w:hAnsi="Times New Roman" w:cs="Times New Roman"/>
          <w:sz w:val="24"/>
          <w:szCs w:val="24"/>
        </w:rPr>
        <w:t xml:space="preserve"> эксперт II</w:t>
      </w:r>
      <w:r w:rsidR="00D82F74">
        <w:rPr>
          <w:rFonts w:ascii="Times New Roman" w:hAnsi="Times New Roman" w:cs="Times New Roman"/>
          <w:sz w:val="24"/>
          <w:szCs w:val="24"/>
        </w:rPr>
        <w:t xml:space="preserve"> категории, </w:t>
      </w:r>
      <w:r w:rsidR="00EF1715">
        <w:rPr>
          <w:rFonts w:ascii="Times New Roman" w:hAnsi="Times New Roman" w:cs="Times New Roman"/>
          <w:sz w:val="24"/>
          <w:szCs w:val="24"/>
        </w:rPr>
        <w:t>Цветков О.В.</w:t>
      </w:r>
      <w:r w:rsidRPr="003F52B5">
        <w:rPr>
          <w:rFonts w:ascii="Times New Roman" w:hAnsi="Times New Roman" w:cs="Times New Roman"/>
          <w:sz w:val="24"/>
          <w:szCs w:val="24"/>
        </w:rPr>
        <w:t xml:space="preserve"> эксперт III категории</w:t>
      </w:r>
      <w:r w:rsidR="00D82F74">
        <w:rPr>
          <w:rFonts w:ascii="Times New Roman" w:hAnsi="Times New Roman" w:cs="Times New Roman"/>
          <w:sz w:val="24"/>
          <w:szCs w:val="24"/>
        </w:rPr>
        <w:t>.</w:t>
      </w:r>
      <w:r w:rsidRPr="003F52B5">
        <w:rPr>
          <w:rFonts w:ascii="Times New Roman" w:hAnsi="Times New Roman" w:cs="Times New Roman"/>
          <w:sz w:val="24"/>
          <w:szCs w:val="24"/>
        </w:rPr>
        <w:t xml:space="preserve"> </w:t>
      </w:r>
      <w:r w:rsidRPr="003F52B5">
        <w:rPr>
          <w:rFonts w:ascii="Times New Roman" w:hAnsi="Times New Roman" w:cs="Times New Roman"/>
          <w:sz w:val="24"/>
          <w:szCs w:val="24"/>
        </w:rPr>
        <w:br/>
        <w:t>В случае непредвиденных обстоятельств, оргкомитет совместно с экспертной комиссией имеет право</w:t>
      </w:r>
      <w:r w:rsidR="00641C18">
        <w:rPr>
          <w:rFonts w:ascii="Times New Roman" w:hAnsi="Times New Roman" w:cs="Times New Roman"/>
          <w:sz w:val="24"/>
          <w:szCs w:val="24"/>
        </w:rPr>
        <w:t xml:space="preserve"> замены ее </w:t>
      </w:r>
      <w:r w:rsidRPr="003F52B5">
        <w:rPr>
          <w:rFonts w:ascii="Times New Roman" w:hAnsi="Times New Roman" w:cs="Times New Roman"/>
          <w:sz w:val="24"/>
          <w:szCs w:val="24"/>
        </w:rPr>
        <w:t xml:space="preserve">персонального состава. </w:t>
      </w:r>
      <w:r w:rsidRPr="003F52B5">
        <w:rPr>
          <w:rFonts w:ascii="Times New Roman" w:hAnsi="Times New Roman" w:cs="Times New Roman"/>
          <w:sz w:val="24"/>
          <w:szCs w:val="24"/>
        </w:rPr>
        <w:br/>
        <w:t>2.5. Участие в состязаниях проводится по предварительной записи, заявки на уча</w:t>
      </w:r>
      <w:r w:rsidR="00EF1715">
        <w:rPr>
          <w:rFonts w:ascii="Times New Roman" w:hAnsi="Times New Roman" w:cs="Times New Roman"/>
          <w:sz w:val="24"/>
          <w:szCs w:val="24"/>
        </w:rPr>
        <w:t xml:space="preserve">стие подаются в </w:t>
      </w:r>
      <w:proofErr w:type="spellStart"/>
      <w:r w:rsidR="00EF1715">
        <w:rPr>
          <w:rFonts w:ascii="Times New Roman" w:hAnsi="Times New Roman" w:cs="Times New Roman"/>
          <w:sz w:val="24"/>
          <w:szCs w:val="24"/>
        </w:rPr>
        <w:t>орг</w:t>
      </w:r>
      <w:proofErr w:type="gramStart"/>
      <w:r w:rsidR="00EF1715">
        <w:rPr>
          <w:rFonts w:ascii="Times New Roman" w:hAnsi="Times New Roman" w:cs="Times New Roman"/>
          <w:sz w:val="24"/>
          <w:szCs w:val="24"/>
        </w:rPr>
        <w:t>.к</w:t>
      </w:r>
      <w:proofErr w:type="gramEnd"/>
      <w:r w:rsidR="00EF1715">
        <w:rPr>
          <w:rFonts w:ascii="Times New Roman" w:hAnsi="Times New Roman" w:cs="Times New Roman"/>
          <w:sz w:val="24"/>
          <w:szCs w:val="24"/>
        </w:rPr>
        <w:t>омитет</w:t>
      </w:r>
      <w:proofErr w:type="spellEnd"/>
      <w:r w:rsidR="00EF1715">
        <w:rPr>
          <w:rFonts w:ascii="Times New Roman" w:hAnsi="Times New Roman" w:cs="Times New Roman"/>
          <w:sz w:val="24"/>
          <w:szCs w:val="24"/>
        </w:rPr>
        <w:t xml:space="preserve"> до 15 июля 2014</w:t>
      </w:r>
      <w:r w:rsidRPr="003F52B5">
        <w:rPr>
          <w:rFonts w:ascii="Times New Roman" w:hAnsi="Times New Roman" w:cs="Times New Roman"/>
          <w:sz w:val="24"/>
          <w:szCs w:val="24"/>
        </w:rPr>
        <w:t xml:space="preserve"> года.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2.6. Оплата за участие в состязаниях: - 1500 рублей с владельца одной собаки.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2.7. Расходы, связанные с участием в состязаниях (командировочные, суточные, квартирные и иные расходы), участники несут за свой счет.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2.8. Заезд осуществляется накануне состязаний </w:t>
      </w:r>
      <w:r w:rsidR="00EF1715">
        <w:rPr>
          <w:rFonts w:ascii="Times New Roman" w:hAnsi="Times New Roman" w:cs="Times New Roman"/>
          <w:sz w:val="24"/>
          <w:szCs w:val="24"/>
        </w:rPr>
        <w:t>до 25 июл</w:t>
      </w:r>
      <w:r w:rsidRPr="003F52B5">
        <w:rPr>
          <w:rFonts w:ascii="Times New Roman" w:hAnsi="Times New Roman" w:cs="Times New Roman"/>
          <w:sz w:val="24"/>
          <w:szCs w:val="24"/>
        </w:rPr>
        <w:t xml:space="preserve">я до 22-ти часов.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="00641C18">
        <w:rPr>
          <w:rFonts w:ascii="Times New Roman" w:hAnsi="Times New Roman" w:cs="Times New Roman"/>
          <w:sz w:val="24"/>
          <w:szCs w:val="24"/>
        </w:rPr>
        <w:lastRenderedPageBreak/>
        <w:t xml:space="preserve">2.9. </w:t>
      </w:r>
      <w:r w:rsidR="00641C18"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Состязания рассчитаны на 2 дня. В зависимости от количества участников, метеоусловий и наличия дичи - экспертная комиссия определяет регламент проведения состязаний на месте.</w:t>
      </w:r>
      <w:r w:rsidR="00804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              </w:t>
      </w:r>
      <w:r w:rsidR="00641C18">
        <w:rPr>
          <w:rFonts w:ascii="Times New Roman" w:hAnsi="Times New Roman" w:cs="Times New Roman"/>
          <w:sz w:val="24"/>
          <w:szCs w:val="24"/>
        </w:rPr>
        <w:t>2.10</w:t>
      </w:r>
      <w:r w:rsidRPr="003F52B5">
        <w:rPr>
          <w:rFonts w:ascii="Times New Roman" w:hAnsi="Times New Roman" w:cs="Times New Roman"/>
          <w:sz w:val="24"/>
          <w:szCs w:val="24"/>
        </w:rPr>
        <w:t xml:space="preserve">. Оплата и регистрация проводится перед жеребьевкой. Жеребьевка очередности выступлений </w:t>
      </w:r>
      <w:r w:rsidR="00EF1715">
        <w:rPr>
          <w:rFonts w:ascii="Times New Roman" w:hAnsi="Times New Roman" w:cs="Times New Roman"/>
          <w:sz w:val="24"/>
          <w:szCs w:val="24"/>
        </w:rPr>
        <w:t>собак проводится оргкомитетом 25 июл</w:t>
      </w:r>
      <w:r w:rsidRPr="003F52B5">
        <w:rPr>
          <w:rFonts w:ascii="Times New Roman" w:hAnsi="Times New Roman" w:cs="Times New Roman"/>
          <w:sz w:val="24"/>
          <w:szCs w:val="24"/>
        </w:rPr>
        <w:t>я в 23 часа.</w:t>
      </w:r>
      <w:r w:rsidR="00EF1715">
        <w:rPr>
          <w:rFonts w:ascii="Times New Roman" w:hAnsi="Times New Roman" w:cs="Times New Roman"/>
          <w:sz w:val="24"/>
          <w:szCs w:val="24"/>
        </w:rPr>
        <w:t xml:space="preserve"> </w:t>
      </w:r>
      <w:r w:rsidRPr="003F52B5">
        <w:rPr>
          <w:rFonts w:ascii="Times New Roman" w:hAnsi="Times New Roman" w:cs="Times New Roman"/>
          <w:sz w:val="24"/>
          <w:szCs w:val="24"/>
        </w:rPr>
        <w:t xml:space="preserve">Опоздавшие к жеребьевке, допускаются к участию в состязаниях в порядке общей очереди.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III. УЧАСТНИКИ СОСТЯЗАНИЙ.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3.1. Участвовать в открытых состязаниях приглашаются все желающие владельцы спаниелей, любых клубов и секций. </w:t>
      </w:r>
      <w:r w:rsidRPr="003F52B5">
        <w:rPr>
          <w:rFonts w:ascii="Times New Roman" w:hAnsi="Times New Roman" w:cs="Times New Roman"/>
          <w:sz w:val="24"/>
          <w:szCs w:val="24"/>
        </w:rPr>
        <w:br/>
        <w:t>3.2. К участию допускаются спаниели всех пород, в возрасте от 8-ми месяцев до 10-ти лет, без деления на возрастные группы (возраст собаки определяется на день состязаний</w:t>
      </w:r>
      <w:proofErr w:type="gramStart"/>
      <w:r w:rsidRPr="003F52B5"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Pr="003F52B5">
        <w:rPr>
          <w:rFonts w:ascii="Times New Roman" w:hAnsi="Times New Roman" w:cs="Times New Roman"/>
          <w:sz w:val="24"/>
          <w:szCs w:val="24"/>
        </w:rPr>
        <w:t xml:space="preserve"> и при наличии экстерьерной оценки не ниже «хорошо» на момент экспертизы</w:t>
      </w:r>
      <w:r w:rsidR="00F64A75">
        <w:rPr>
          <w:rFonts w:ascii="Times New Roman" w:hAnsi="Times New Roman" w:cs="Times New Roman"/>
          <w:sz w:val="24"/>
          <w:szCs w:val="24"/>
        </w:rPr>
        <w:t xml:space="preserve">. </w:t>
      </w:r>
      <w:r w:rsidR="00F64A75"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>Все владельцы собак должны иметь при себе документы, подтверждающие происхождение собаки (образца Р</w:t>
      </w:r>
      <w:r w:rsidR="00F64A75">
        <w:rPr>
          <w:rFonts w:ascii="Times New Roman" w:eastAsia="Times New Roman" w:hAnsi="Times New Roman" w:cs="Times New Roman"/>
          <w:sz w:val="24"/>
          <w:szCs w:val="24"/>
          <w:lang w:eastAsia="ru-RU"/>
        </w:rPr>
        <w:t>ОРС</w:t>
      </w:r>
      <w:r w:rsidR="00F64A75"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или РКФ), и ветеринарное свидетельство с отметкой о прививках, сделанных в текущем году, а также охотничий билет</w:t>
      </w:r>
      <w:r w:rsidRPr="003F52B5">
        <w:rPr>
          <w:rFonts w:ascii="Times New Roman" w:hAnsi="Times New Roman" w:cs="Times New Roman"/>
          <w:sz w:val="24"/>
          <w:szCs w:val="24"/>
        </w:rPr>
        <w:t>. Все собаки, участвующие в состязаниях, должны быть зарегистрированы в соответствующих обществах, в текущем году</w:t>
      </w:r>
      <w:r w:rsidR="00F64A75">
        <w:rPr>
          <w:rFonts w:ascii="Times New Roman" w:hAnsi="Times New Roman" w:cs="Times New Roman"/>
          <w:sz w:val="24"/>
          <w:szCs w:val="24"/>
        </w:rPr>
        <w:t>.</w:t>
      </w:r>
      <w:r w:rsidRPr="003F52B5">
        <w:rPr>
          <w:rFonts w:ascii="Times New Roman" w:hAnsi="Times New Roman" w:cs="Times New Roman"/>
          <w:sz w:val="24"/>
          <w:szCs w:val="24"/>
        </w:rPr>
        <w:t xml:space="preserve">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3.3. Собаки в возрасте до полутора лет, могут принять участие в состязании и без наличия полевого диплома.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IV. ЭКСПЕРТИЗА И ОПРЕДЕЛЕНИЕ МЕСТ.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Pr="003F52B5">
        <w:rPr>
          <w:rFonts w:ascii="Times New Roman" w:hAnsi="Times New Roman" w:cs="Times New Roman"/>
          <w:sz w:val="24"/>
          <w:szCs w:val="24"/>
        </w:rPr>
        <w:br/>
        <w:t>4. 1. Экспертиза собак на СОСТЯЗАНИЯХ проводится в соответствии с действующими «Правилами проведения испытаний и состязаний охотничьих собак» и «Правилами полевых испытаний спаниелей по болотно-луговой, полевой и боровой дичи», утвержденными Центральным Советом Ассоциации «</w:t>
      </w:r>
      <w:proofErr w:type="spellStart"/>
      <w:r w:rsidRPr="003F52B5">
        <w:rPr>
          <w:rFonts w:ascii="Times New Roman" w:hAnsi="Times New Roman" w:cs="Times New Roman"/>
          <w:sz w:val="24"/>
          <w:szCs w:val="24"/>
        </w:rPr>
        <w:t>Росохотрыболовосоюз</w:t>
      </w:r>
      <w:proofErr w:type="spellEnd"/>
      <w:r w:rsidRPr="003F52B5">
        <w:rPr>
          <w:rFonts w:ascii="Times New Roman" w:hAnsi="Times New Roman" w:cs="Times New Roman"/>
          <w:sz w:val="24"/>
          <w:szCs w:val="24"/>
        </w:rPr>
        <w:t>» 23.05.2009г. и Президиумом РФОС от 21.10.2008г., кроме пункта, устанавливающего продолжительность испытаний. Испытания каждой собаки производятся в течение 40 минут, в один прием. Испытания собаки может быть закончено ранее указа</w:t>
      </w:r>
      <w:r w:rsidR="00641C18">
        <w:rPr>
          <w:rFonts w:ascii="Times New Roman" w:hAnsi="Times New Roman" w:cs="Times New Roman"/>
          <w:sz w:val="24"/>
          <w:szCs w:val="24"/>
        </w:rPr>
        <w:t>нного срока при условии, что собака</w:t>
      </w:r>
      <w:r w:rsidRPr="003F52B5">
        <w:rPr>
          <w:rFonts w:ascii="Times New Roman" w:hAnsi="Times New Roman" w:cs="Times New Roman"/>
          <w:sz w:val="24"/>
          <w:szCs w:val="24"/>
        </w:rPr>
        <w:t xml:space="preserve"> работала последовательно не менее чем по двум птицам, и при полной ясности для экспертной комиссии всех элементов охотничьих качеств испытуемой собаки, но не ранее 30 минут.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4.2. Состязания проводятся </w:t>
      </w:r>
      <w:r w:rsidR="00F64A75">
        <w:rPr>
          <w:rFonts w:ascii="Times New Roman" w:hAnsi="Times New Roman" w:cs="Times New Roman"/>
          <w:sz w:val="24"/>
          <w:szCs w:val="24"/>
        </w:rPr>
        <w:t>с отстрелом птицы</w:t>
      </w:r>
      <w:r w:rsidRPr="003F52B5">
        <w:rPr>
          <w:rFonts w:ascii="Times New Roman" w:hAnsi="Times New Roman" w:cs="Times New Roman"/>
          <w:sz w:val="24"/>
          <w:szCs w:val="24"/>
        </w:rPr>
        <w:t xml:space="preserve">, </w:t>
      </w:r>
      <w:r w:rsidR="00F64A75">
        <w:rPr>
          <w:rFonts w:ascii="Times New Roman" w:hAnsi="Times New Roman" w:cs="Times New Roman"/>
          <w:sz w:val="24"/>
          <w:szCs w:val="24"/>
        </w:rPr>
        <w:t xml:space="preserve">выстрел делается по </w:t>
      </w:r>
      <w:r w:rsidRPr="003F52B5">
        <w:rPr>
          <w:rFonts w:ascii="Times New Roman" w:hAnsi="Times New Roman" w:cs="Times New Roman"/>
          <w:sz w:val="24"/>
          <w:szCs w:val="24"/>
        </w:rPr>
        <w:t xml:space="preserve">сработанной птице.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4.3. Проверка подачи с суши проводится непосредственно в поле, после любой результативной работы собаки по птице, для чего используется ранее битая птица.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4.4. Проверка подачи с воды проводится у группы собак (поочерёдно), прошедших экспертизу в поле. Расценка в 5 баллов дается только собаке полностью вышедшей из воды. </w:t>
      </w:r>
      <w:r w:rsidRPr="003F52B5">
        <w:rPr>
          <w:rFonts w:ascii="Times New Roman" w:hAnsi="Times New Roman" w:cs="Times New Roman"/>
          <w:sz w:val="24"/>
          <w:szCs w:val="24"/>
        </w:rPr>
        <w:br/>
        <w:t>4.5. Результаты расценки работы собак, кроме граф «Подача с воды», «Постановка и послушание», объявляются экспертной комиссией после окончания работы собаки в поле, до пуска очередного номера</w:t>
      </w:r>
      <w:r w:rsidR="00F64A75">
        <w:rPr>
          <w:rFonts w:ascii="Times New Roman" w:hAnsi="Times New Roman" w:cs="Times New Roman"/>
          <w:sz w:val="24"/>
          <w:szCs w:val="24"/>
        </w:rPr>
        <w:t>.</w:t>
      </w:r>
      <w:r w:rsidRPr="003F52B5">
        <w:rPr>
          <w:rFonts w:ascii="Times New Roman" w:hAnsi="Times New Roman" w:cs="Times New Roman"/>
          <w:sz w:val="24"/>
          <w:szCs w:val="24"/>
        </w:rPr>
        <w:t xml:space="preserve">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4.6. Занимаемые места в личном зачете определяются степенью диплома, а в случае равенства - суммарным баллом по всем графам расценочной таблицы, в случае равенства – высшим баллом за чутье, затем за подачу, затем баллом за постановку и послушание и наконец, баллом за настойчивость. Если же все баллы равны, то выигрывает более молодая собака. </w:t>
      </w:r>
      <w:r w:rsidRPr="003F52B5">
        <w:rPr>
          <w:rFonts w:ascii="Times New Roman" w:hAnsi="Times New Roman" w:cs="Times New Roman"/>
          <w:sz w:val="24"/>
          <w:szCs w:val="24"/>
        </w:rPr>
        <w:br/>
      </w:r>
      <w:r w:rsidR="00641C18">
        <w:rPr>
          <w:rFonts w:ascii="Times New Roman" w:hAnsi="Times New Roman" w:cs="Times New Roman"/>
          <w:sz w:val="24"/>
          <w:szCs w:val="24"/>
        </w:rPr>
        <w:t xml:space="preserve">4.7. </w:t>
      </w:r>
      <w:r w:rsidR="00641C18"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Диплом </w:t>
      </w:r>
      <w:r w:rsidR="00641C18" w:rsidRPr="00727FB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</w:t>
      </w:r>
      <w:r w:rsidR="00641C18"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степени присуждается только той собаке, из-под которой была отстреляна дичь.</w:t>
      </w:r>
    </w:p>
    <w:p w:rsidR="00641C18" w:rsidRPr="00727FB1" w:rsidRDefault="00641C18" w:rsidP="00641C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4.8. </w:t>
      </w:r>
      <w:r w:rsidRPr="00727FB1">
        <w:rPr>
          <w:rFonts w:ascii="Times New Roman" w:eastAsia="Times New Roman" w:hAnsi="Times New Roman" w:cs="Times New Roman"/>
          <w:sz w:val="24"/>
          <w:szCs w:val="24"/>
          <w:lang w:eastAsia="ru-RU"/>
        </w:rPr>
        <w:t>Отстрел птицы производится одним из членов экспертной комиссии и ведущим (или стрелком, которому доверяет ведущий).</w:t>
      </w:r>
    </w:p>
    <w:p w:rsidR="00804FC8" w:rsidRDefault="00641C18" w:rsidP="00D5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4.9</w:t>
      </w:r>
      <w:r w:rsidR="003F52B5" w:rsidRPr="003F52B5">
        <w:rPr>
          <w:rFonts w:ascii="Times New Roman" w:hAnsi="Times New Roman" w:cs="Times New Roman"/>
          <w:sz w:val="24"/>
          <w:szCs w:val="24"/>
        </w:rPr>
        <w:t xml:space="preserve">. Расценка собаки экспертной комиссией является окончательной и не может быть пересмотрена. Претензии по порядку проведения состязаний подаются в оргкомитет в письменном виде до окончания состязаний. </w:t>
      </w:r>
      <w:r w:rsidR="003F52B5" w:rsidRPr="003F52B5">
        <w:rPr>
          <w:rFonts w:ascii="Times New Roman" w:hAnsi="Times New Roman" w:cs="Times New Roman"/>
          <w:sz w:val="24"/>
          <w:szCs w:val="24"/>
        </w:rPr>
        <w:br/>
      </w:r>
    </w:p>
    <w:p w:rsidR="00804FC8" w:rsidRDefault="003F52B5" w:rsidP="00D5062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3F52B5">
        <w:rPr>
          <w:rFonts w:ascii="Times New Roman" w:hAnsi="Times New Roman" w:cs="Times New Roman"/>
          <w:sz w:val="24"/>
          <w:szCs w:val="24"/>
        </w:rPr>
        <w:t xml:space="preserve">V. НАГРАЖДЕНИЕ И ПРИЗЫ. </w:t>
      </w:r>
      <w:r w:rsidRPr="003F52B5">
        <w:rPr>
          <w:rFonts w:ascii="Times New Roman" w:hAnsi="Times New Roman" w:cs="Times New Roman"/>
          <w:sz w:val="24"/>
          <w:szCs w:val="24"/>
        </w:rPr>
        <w:br/>
      </w:r>
    </w:p>
    <w:p w:rsidR="00D50625" w:rsidRPr="003F52B5" w:rsidRDefault="003F52B5" w:rsidP="00D5062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hAnsi="Times New Roman" w:cs="Times New Roman"/>
          <w:sz w:val="24"/>
          <w:szCs w:val="24"/>
        </w:rPr>
        <w:t xml:space="preserve">5.1. Собака, занявшая I место с дипломом I степени, получает звание ПОЛЕВОЙ ЧЕМПИОН состязаний, а если на данных состязаниях нет собак расцененных на диплом I степени, то собаке, занявшей I место, присуждается звание ПОБЕДИТЕЛЬ СОСТЯЗАНИЙ. </w:t>
      </w:r>
      <w:r w:rsidRPr="003F52B5">
        <w:rPr>
          <w:rFonts w:ascii="Times New Roman" w:hAnsi="Times New Roman" w:cs="Times New Roman"/>
          <w:sz w:val="24"/>
          <w:szCs w:val="24"/>
        </w:rPr>
        <w:br/>
        <w:t>5.2. Всем собакам, получившим дипломную расценку, присуждаются и выдаются дипломы</w:t>
      </w:r>
      <w:r w:rsidR="00F64A75">
        <w:rPr>
          <w:rFonts w:ascii="Times New Roman" w:hAnsi="Times New Roman" w:cs="Times New Roman"/>
          <w:sz w:val="24"/>
          <w:szCs w:val="24"/>
        </w:rPr>
        <w:t xml:space="preserve"> и жетоны</w:t>
      </w:r>
      <w:r w:rsidRPr="003F52B5">
        <w:rPr>
          <w:rFonts w:ascii="Times New Roman" w:hAnsi="Times New Roman" w:cs="Times New Roman"/>
          <w:sz w:val="24"/>
          <w:szCs w:val="24"/>
        </w:rPr>
        <w:t xml:space="preserve">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5.3. Первые три места награждаются почетными грамотами и ценными призами. </w:t>
      </w:r>
      <w:r w:rsidRPr="003F52B5">
        <w:rPr>
          <w:rFonts w:ascii="Times New Roman" w:hAnsi="Times New Roman" w:cs="Times New Roman"/>
          <w:sz w:val="24"/>
          <w:szCs w:val="24"/>
        </w:rPr>
        <w:br/>
        <w:t xml:space="preserve">5.4. Самой молодой собаке, получившей дипломную расценку, присваивается звание «Лучшая молодая собака» награждается призом и грамотой. </w:t>
      </w:r>
      <w:r w:rsidRPr="003F52B5">
        <w:rPr>
          <w:rFonts w:ascii="Times New Roman" w:hAnsi="Times New Roman" w:cs="Times New Roman"/>
          <w:sz w:val="24"/>
          <w:szCs w:val="24"/>
        </w:rPr>
        <w:br/>
        <w:t>5.5. Владелец собаки, получивший высший суммарный балл по графам «Подачи» и «Постановки и послушания» при дипломе не ниже II степени, награждается грамотой и призом «Лучшего натасчика».</w:t>
      </w:r>
      <w:r w:rsidR="00D50625"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</w:r>
      <w:r w:rsidR="00D50625"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 </w:t>
      </w:r>
    </w:p>
    <w:p w:rsidR="00804FC8" w:rsidRDefault="00804FC8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Согласовано</w:t>
      </w:r>
    </w:p>
    <w:p w:rsidR="00D50625" w:rsidRPr="003F52B5" w:rsidRDefault="00D50625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 Президент</w:t>
      </w:r>
    </w:p>
    <w:p w:rsidR="00D50625" w:rsidRPr="003F52B5" w:rsidRDefault="00D50625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ККОС МОО «ЛООиР» </w:t>
      </w:r>
      <w:r w:rsidR="00804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</w:t>
      </w: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(И.С. Паршин)</w:t>
      </w:r>
    </w:p>
    <w:p w:rsidR="00D50625" w:rsidRPr="003F52B5" w:rsidRDefault="00D50625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0625" w:rsidRPr="003F52B5" w:rsidRDefault="00D50625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Кинолог</w:t>
      </w:r>
    </w:p>
    <w:p w:rsidR="00D50625" w:rsidRPr="003F52B5" w:rsidRDefault="00D50625" w:rsidP="00D5062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ККОС МОО «ЛООиР» </w:t>
      </w:r>
      <w:r w:rsidR="00804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</w:t>
      </w: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(В.Э. Иванова)</w:t>
      </w:r>
    </w:p>
    <w:p w:rsidR="00D50625" w:rsidRPr="003F52B5" w:rsidRDefault="00D50625" w:rsidP="00D506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D50625" w:rsidRPr="003F52B5" w:rsidRDefault="00D50625" w:rsidP="00D5062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Руководитель секции </w:t>
      </w:r>
      <w:r w:rsidR="00F64A75">
        <w:rPr>
          <w:rFonts w:ascii="Times New Roman" w:eastAsia="Times New Roman" w:hAnsi="Times New Roman" w:cs="Times New Roman"/>
          <w:sz w:val="24"/>
          <w:szCs w:val="24"/>
          <w:lang w:eastAsia="ru-RU"/>
        </w:rPr>
        <w:t>Английских спаниелей</w:t>
      </w: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04FC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ККОС МОО «ЛООиР»                                                                                   </w:t>
      </w: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(</w:t>
      </w:r>
      <w:r w:rsidR="00F64A75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 Трусов</w:t>
      </w:r>
      <w:r w:rsidRPr="003F52B5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D50625" w:rsidRPr="003F52B5" w:rsidRDefault="00D50625" w:rsidP="00D50625">
      <w:pPr>
        <w:rPr>
          <w:rFonts w:ascii="Times New Roman" w:hAnsi="Times New Roman" w:cs="Times New Roman"/>
          <w:sz w:val="24"/>
          <w:szCs w:val="24"/>
        </w:rPr>
      </w:pPr>
    </w:p>
    <w:p w:rsidR="00097A08" w:rsidRDefault="008D7B54">
      <w:pPr>
        <w:rPr>
          <w:rFonts w:ascii="Times New Roman" w:hAnsi="Times New Roman" w:cs="Times New Roman"/>
          <w:sz w:val="24"/>
          <w:szCs w:val="24"/>
        </w:rPr>
      </w:pPr>
      <w:r w:rsidRPr="006A13A1">
        <w:rPr>
          <w:rFonts w:ascii="Times New Roman" w:hAnsi="Times New Roman" w:cs="Times New Roman"/>
          <w:sz w:val="24"/>
          <w:szCs w:val="24"/>
          <w:u w:val="single"/>
        </w:rPr>
        <w:t>Контактные телефоны членов орг. комитета</w:t>
      </w:r>
      <w:r w:rsidRPr="008D7B54">
        <w:rPr>
          <w:rFonts w:ascii="Times New Roman" w:hAnsi="Times New Roman" w:cs="Times New Roman"/>
          <w:sz w:val="24"/>
          <w:szCs w:val="24"/>
        </w:rPr>
        <w:t>:</w:t>
      </w:r>
    </w:p>
    <w:p w:rsidR="006A13A1" w:rsidRDefault="006A13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Трусов Владимир             +7 921 3309979</w:t>
      </w:r>
    </w:p>
    <w:p w:rsidR="006A13A1" w:rsidRDefault="006A13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Карпушенко Владимир    +7 921 2079029</w:t>
      </w:r>
    </w:p>
    <w:p w:rsidR="006A13A1" w:rsidRDefault="006A13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Громов Андрей                 +7 9215926067</w:t>
      </w:r>
      <w:bookmarkStart w:id="0" w:name="_GoBack"/>
      <w:bookmarkEnd w:id="0"/>
    </w:p>
    <w:p w:rsidR="006A13A1" w:rsidRDefault="006A13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Беляков Александр           +7 9818154810</w:t>
      </w:r>
    </w:p>
    <w:p w:rsidR="006A13A1" w:rsidRDefault="006A13A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Орлова Марина                 +7 9214382338</w:t>
      </w:r>
    </w:p>
    <w:p w:rsidR="008D7B54" w:rsidRPr="008D7B54" w:rsidRDefault="008D7B54">
      <w:pPr>
        <w:rPr>
          <w:rFonts w:ascii="Times New Roman" w:hAnsi="Times New Roman" w:cs="Times New Roman"/>
          <w:sz w:val="24"/>
          <w:szCs w:val="24"/>
        </w:rPr>
      </w:pPr>
    </w:p>
    <w:sectPr w:rsidR="008D7B54" w:rsidRPr="008D7B5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625"/>
    <w:rsid w:val="00097A08"/>
    <w:rsid w:val="003F51AB"/>
    <w:rsid w:val="003F52B5"/>
    <w:rsid w:val="00641C18"/>
    <w:rsid w:val="006A13A1"/>
    <w:rsid w:val="00804FC8"/>
    <w:rsid w:val="008D7B54"/>
    <w:rsid w:val="00D50625"/>
    <w:rsid w:val="00D82F74"/>
    <w:rsid w:val="00E4782E"/>
    <w:rsid w:val="00EF1715"/>
    <w:rsid w:val="00F64A75"/>
    <w:rsid w:val="00F8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062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3</Pages>
  <Words>1046</Words>
  <Characters>5963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TVI55</dc:creator>
  <cp:lastModifiedBy>TVI55</cp:lastModifiedBy>
  <cp:revision>7</cp:revision>
  <dcterms:created xsi:type="dcterms:W3CDTF">2014-05-27T07:06:00Z</dcterms:created>
  <dcterms:modified xsi:type="dcterms:W3CDTF">2014-05-27T09:09:00Z</dcterms:modified>
</cp:coreProperties>
</file>